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</w:rPr>
        <w:t xml:space="preserve">ESTIMATE</w:t>
      </w:r>
    </w:p>
    <w:p>
      <w:pPr>
        <w:spacing w:after="40"/>
      </w:pPr>
      <w:r>
        <w:rPr>
          <w:b/>
          <w:sz w:val="26"/>
          <w:highlight w:val="yellow"/>
        </w:rPr>
        <w:t xml:space="preserve">[Your business name]</w:t>
      </w:r>
    </w:p>
    <w:p>
      <w:pPr>
        <w:spacing w:after="240"/>
      </w:pPr>
      <w:r>
        <w:rPr>
          <w:highlight w:val="yellow"/>
        </w:rPr>
        <w:t xml:space="preserve">[Phone]</w:t>
      </w:r>
      <w:r>
        <w:t xml:space="preserve">  ·  </w:t>
      </w:r>
      <w:r>
        <w:rPr>
          <w:highlight w:val="yellow"/>
        </w:rPr>
        <w:t xml:space="preserve">[Email]</w:t>
      </w:r>
      <w:r>
        <w:t xml:space="preserve">  ·  </w:t>
      </w:r>
      <w:r>
        <w:rPr>
          <w:highlight w:val="yellow"/>
        </w:rPr>
        <w:t xml:space="preserve">[Business address]</w:t>
      </w:r>
    </w:p>
    <w:p>
      <w:pPr>
        <w:spacing w:after="240"/>
      </w:pPr>
      <w:r>
        <w:t xml:space="preserve">Estimate number: </w:t>
      </w:r>
      <w:r>
        <w:rPr>
          <w:highlight w:val="yellow"/>
        </w:rPr>
        <w:t xml:space="preserve">[1001]</w:t>
      </w:r>
      <w:r>
        <w:t xml:space="preserve">     Date: </w:t>
      </w:r>
      <w:r>
        <w:rPr>
          <w:highlight w:val="yellow"/>
        </w:rPr>
        <w:t xml:space="preserve">[date]</w:t>
      </w:r>
      <w:r>
        <w:t xml:space="preserve">     Valid until: </w:t>
      </w:r>
      <w:r>
        <w:rPr>
          <w:highlight w:val="yellow"/>
        </w:rPr>
        <w:t xml:space="preserve">[date]</w:t>
      </w:r>
    </w:p>
    <w:p>
      <w:pPr>
        <w:spacing w:after="40"/>
      </w:pPr>
      <w:r>
        <w:rPr>
          <w:b/>
        </w:rPr>
        <w:t xml:space="preserve">Prepared for</w:t>
      </w:r>
    </w:p>
    <w:p>
      <w:pPr>
        <w:spacing w:after="40"/>
      </w:pPr>
      <w:r>
        <w:rPr>
          <w:highlight w:val="yellow"/>
        </w:rPr>
        <w:t xml:space="preserve">[Customer name]</w:t>
      </w:r>
    </w:p>
    <w:p>
      <w:pPr>
        <w:spacing w:after="240"/>
      </w:pPr>
      <w:r>
        <w:rPr>
          <w:highlight w:val="yellow"/>
        </w:rPr>
        <w:t xml:space="preserve">[Service address]</w:t>
      </w:r>
    </w:p>
    <w:tbl>
      <w:tblPr>
        <w:tblW w:w="9360" w:type="dxa"/>
        <w:tblBorders>
          <w:top w:val="single" w:sz="4" w:space="0" w:color="9A8F7D"/>
          <w:left w:val="single" w:sz="4" w:space="0" w:color="9A8F7D"/>
          <w:bottom w:val="single" w:sz="4" w:space="0" w:color="9A8F7D"/>
          <w:right w:val="single" w:sz="4" w:space="0" w:color="9A8F7D"/>
          <w:insideH w:val="single" w:sz="4" w:space="0" w:color="9A8F7D"/>
          <w:insideV w:val="single" w:sz="4" w:space="0" w:color="9A8F7D"/>
        </w:tblBorders>
        <w:tblLayout w:type="fixed"/>
        <w:tblCellMar>
          <w:left w:w="100" w:type="dxa"/>
          <w:right w:w="100" w:type="dxa"/>
        </w:tblCellMar>
      </w:tblPr>
      <w:tblGrid>
        <w:gridCol w:w="4320"/>
        <w:gridCol w:w="900"/>
        <w:gridCol w:w="1080"/>
        <w:gridCol w:w="1260"/>
        <w:gridCol w:w="1800"/>
      </w:tblGrid>
      <w:tr>
        <w:tc>
          <w:tcPr>
            <w:tcW w:w="4320" w:type="dxa"/>
            <w:shd w:val="clear" w:color="auto" w:fill="EDE7DA"/>
          </w:tcPr>
          <w:p>
            <w:pPr>
              <w:spacing w:before="60" w:after="60"/>
            </w:pPr>
            <w:r>
              <w:rPr>
                <w:b/>
              </w:rPr>
              <w:t xml:space="preserve">Service</w:t>
            </w:r>
          </w:p>
        </w:tc>
        <w:tc>
          <w:tcPr>
            <w:tcW w:w="90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Qty</w:t>
            </w:r>
          </w:p>
        </w:tc>
        <w:tc>
          <w:tcPr>
            <w:tcW w:w="108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Unit</w:t>
            </w:r>
          </w:p>
        </w:tc>
        <w:tc>
          <w:tcPr>
            <w:tcW w:w="126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Rate</w:t>
            </w:r>
          </w:p>
        </w:tc>
        <w:tc>
          <w:tcPr>
            <w:tcW w:w="1800" w:type="dxa"/>
            <w:shd w:val="clear" w:color="auto" w:fill="EDE7DA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4320" w:type="dxa"/>
          </w:tcPr>
          <w:p>
            <w:pPr>
              <w:spacing w:before="60" w:after="60"/>
            </w:pPr>
          </w:p>
        </w:tc>
        <w:tc>
          <w:tcPr>
            <w:tcW w:w="900" w:type="dxa"/>
          </w:tcPr>
          <w:p>
            <w:pPr>
              <w:spacing w:before="60" w:after="60"/>
            </w:pPr>
          </w:p>
        </w:tc>
        <w:tc>
          <w:tcPr>
            <w:tcW w:w="1080" w:type="dxa"/>
          </w:tcPr>
          <w:p>
            <w:pPr>
              <w:spacing w:before="60" w:after="60"/>
            </w:pPr>
          </w:p>
        </w:tc>
        <w:tc>
          <w:tcPr>
            <w:tcW w:w="1260" w:type="dxa"/>
          </w:tcPr>
          <w:p>
            <w:pPr>
              <w:spacing w:before="60" w:after="60"/>
            </w:pPr>
          </w:p>
        </w:tc>
        <w:tc>
          <w:tcPr>
            <w:tcW w:w="1800" w:type="dxa"/>
          </w:tcPr>
          <w:p>
            <w:pPr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t xml:space="preserve">Subtotal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t xml:space="preserve">Sales tax </w:t>
            </w:r>
            <w:r>
              <w:rPr>
                <w:highlight w:val="yellow"/>
              </w:rPr>
              <w:t xml:space="preserve">[rate]</w:t>
            </w:r>
            <w:r>
              <w:t xml:space="preserve">%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  <w:tr>
        <w:tc>
          <w:tcPr>
            <w:tcW w:w="7560" w:type="dxa"/>
            <w:gridSpan w:val="4"/>
          </w:tcPr>
          <w:p>
            <w:pPr>
              <w:jc w:val="right"/>
              <w:spacing w:before="60" w:after="60"/>
            </w:pPr>
            <w:r>
              <w:rPr>
                <w:b/>
              </w:rPr>
              <w:t xml:space="preserve">Total</w:t>
            </w:r>
          </w:p>
        </w:tc>
        <w:tc>
          <w:tcPr>
            <w:tcW w:w="1800" w:type="dxa"/>
          </w:tcPr>
          <w:p>
            <w:pPr>
              <w:jc w:val="right"/>
              <w:spacing w:before="60" w:after="6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Notes: </w:t>
      </w:r>
      <w:r>
        <w:rPr>
          <w:highlight w:val="yellow"/>
        </w:rPr>
        <w:t xml:space="preserve">[What is included, what is not, and how weather delays are handled.]</w:t>
      </w:r>
    </w:p>
    <w:p>
      <w:pPr>
        <w:spacing w:after="160"/>
      </w:pPr>
      <w:r>
        <w:t xml:space="preserve">To accept this estimate, sign below and return a copy.</w:t>
      </w:r>
    </w:p>
    <w:p>
      <w:pPr>
        <w:spacing w:after="160"/>
      </w:pPr>
      <w:r>
        <w:t xml:space="preserve">Signature: ______________________________    Date: _______________</w:t>
      </w:r>
    </w:p>
    <w:sectPr>
      <w:pgSz w:w="12240" w:h="15840"/>
      <w:pgMar w:top="1440" w:right="1440" w:bottom="1440" w:left="1440" w:header="720" w:footer="720" w:gutter="0"/>
    </w:sectPr>
  </w:body>
</w:document>
</file>